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6B" w:rsidRDefault="00F9356B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CICLO GEOFISICO RADIONICO CALLEGARI</w:t>
      </w:r>
    </w:p>
    <w:p w:rsidR="00F9356B" w:rsidRDefault="00F9356B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20"/>
          <w:szCs w:val="20"/>
        </w:rPr>
      </w:pPr>
    </w:p>
    <w:p w:rsidR="00DC604D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Primo ritmo:</w:t>
      </w:r>
      <w:r w:rsidRPr="00FD39C5">
        <w:rPr>
          <w:rFonts w:ascii="Verdana" w:hAnsi="Verdana"/>
          <w:b/>
          <w:sz w:val="20"/>
          <w:szCs w:val="20"/>
        </w:rPr>
        <w:t xml:space="preserve"> </w:t>
      </w:r>
    </w:p>
    <w:p w:rsidR="00DC604D" w:rsidRPr="00FD39C5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 marzo–</w:t>
      </w:r>
      <w:r w:rsidRPr="00FD39C5">
        <w:rPr>
          <w:rFonts w:ascii="Verdana" w:hAnsi="Verdana"/>
          <w:b/>
          <w:sz w:val="20"/>
          <w:szCs w:val="20"/>
        </w:rPr>
        <w:t>20 aprile</w:t>
      </w:r>
    </w:p>
    <w:p w:rsidR="00DC604D" w:rsidRPr="00FD39C5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color w:val="FF0000"/>
          <w:sz w:val="20"/>
          <w:szCs w:val="20"/>
        </w:rPr>
      </w:pPr>
      <w:r w:rsidRPr="00FD39C5">
        <w:rPr>
          <w:rFonts w:ascii="Verdana" w:hAnsi="Verdana"/>
          <w:b/>
          <w:color w:val="FF0000"/>
          <w:sz w:val="20"/>
          <w:szCs w:val="20"/>
        </w:rPr>
        <w:t xml:space="preserve">EQUINOZIO </w:t>
      </w:r>
      <w:proofErr w:type="spellStart"/>
      <w:r w:rsidRPr="00FD39C5">
        <w:rPr>
          <w:rFonts w:ascii="Verdana" w:hAnsi="Verdana"/>
          <w:b/>
          <w:color w:val="FF0000"/>
          <w:sz w:val="20"/>
          <w:szCs w:val="20"/>
        </w:rPr>
        <w:t>DI</w:t>
      </w:r>
      <w:proofErr w:type="spellEnd"/>
      <w:r w:rsidRPr="00FD39C5">
        <w:rPr>
          <w:rFonts w:ascii="Verdana" w:hAnsi="Verdana"/>
          <w:b/>
          <w:color w:val="FF0000"/>
          <w:sz w:val="20"/>
          <w:szCs w:val="20"/>
        </w:rPr>
        <w:t xml:space="preserve"> PRIMAVERA</w:t>
      </w:r>
    </w:p>
    <w:p w:rsidR="00DC604D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Costellazione astronomica  </w:t>
      </w:r>
      <w:r w:rsidRPr="001D639C">
        <w:rPr>
          <w:rFonts w:ascii="Verdana" w:hAnsi="Verdana"/>
          <w:b/>
          <w:sz w:val="20"/>
          <w:szCs w:val="20"/>
        </w:rPr>
        <w:t>Pesci</w:t>
      </w:r>
    </w:p>
    <w:p w:rsidR="00DC604D" w:rsidRPr="00FD39C5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 w:rsidRPr="00FD39C5">
        <w:rPr>
          <w:rFonts w:ascii="Verdana" w:hAnsi="Verdana"/>
          <w:sz w:val="20"/>
          <w:szCs w:val="20"/>
        </w:rPr>
        <w:t>Costellazione zodiacale</w:t>
      </w:r>
      <w:r>
        <w:rPr>
          <w:rFonts w:ascii="Verdana" w:hAnsi="Verdana"/>
          <w:sz w:val="20"/>
          <w:szCs w:val="20"/>
        </w:rPr>
        <w:t xml:space="preserve">  </w:t>
      </w:r>
      <w:r w:rsidRPr="00FD39C5">
        <w:rPr>
          <w:rFonts w:ascii="Verdana" w:hAnsi="Verdana"/>
          <w:b/>
          <w:sz w:val="20"/>
          <w:szCs w:val="20"/>
        </w:rPr>
        <w:t>Ariete</w:t>
      </w:r>
    </w:p>
    <w:p w:rsidR="00DC604D" w:rsidRPr="00FD39C5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 w:rsidRPr="00FD39C5">
        <w:rPr>
          <w:rFonts w:ascii="Verdana" w:hAnsi="Verdana"/>
          <w:sz w:val="20"/>
          <w:szCs w:val="20"/>
        </w:rPr>
        <w:t xml:space="preserve">Colore </w:t>
      </w:r>
      <w:r>
        <w:rPr>
          <w:rFonts w:ascii="Verdana" w:hAnsi="Verdana"/>
          <w:sz w:val="20"/>
          <w:szCs w:val="20"/>
        </w:rPr>
        <w:t xml:space="preserve">proprio di fase  </w:t>
      </w:r>
      <w:r w:rsidRPr="001D639C">
        <w:rPr>
          <w:rFonts w:ascii="Verdana" w:hAnsi="Verdana"/>
          <w:b/>
          <w:sz w:val="20"/>
          <w:szCs w:val="20"/>
        </w:rPr>
        <w:t>Aranciato medio</w:t>
      </w:r>
    </w:p>
    <w:p w:rsidR="00DC604D" w:rsidRPr="00D525AB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 w:rsidRPr="001D639C">
        <w:rPr>
          <w:rFonts w:ascii="Verdana" w:hAnsi="Verdana"/>
          <w:sz w:val="20"/>
          <w:szCs w:val="20"/>
        </w:rPr>
        <w:t xml:space="preserve">Nota musicale nel campo del </w:t>
      </w:r>
      <w:proofErr w:type="spellStart"/>
      <w:r w:rsidRPr="00D525AB">
        <w:rPr>
          <w:rFonts w:ascii="Verdana" w:hAnsi="Verdana"/>
          <w:b/>
          <w:sz w:val="20"/>
          <w:szCs w:val="20"/>
        </w:rPr>
        <w:t>la</w:t>
      </w:r>
      <w:r w:rsidRPr="006C3211">
        <w:rPr>
          <w:rFonts w:ascii="Verdana" w:hAnsi="Verdana"/>
          <w:vertAlign w:val="superscript"/>
        </w:rPr>
        <w:t>b</w:t>
      </w:r>
      <w:proofErr w:type="spellEnd"/>
      <w:r>
        <w:rPr>
          <w:rFonts w:ascii="Verdana" w:hAnsi="Verdana"/>
          <w:b/>
          <w:sz w:val="20"/>
          <w:szCs w:val="20"/>
        </w:rPr>
        <w:t>/la</w:t>
      </w:r>
    </w:p>
    <w:p w:rsidR="00DC604D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20"/>
          <w:szCs w:val="20"/>
        </w:rPr>
      </w:pPr>
      <w:r w:rsidRPr="00FD39C5">
        <w:rPr>
          <w:rFonts w:ascii="Verdana" w:hAnsi="Verdana"/>
          <w:sz w:val="20"/>
          <w:szCs w:val="20"/>
        </w:rPr>
        <w:t xml:space="preserve">Frequenza </w:t>
      </w:r>
      <w:proofErr w:type="spellStart"/>
      <w:r w:rsidRPr="00FD39C5">
        <w:rPr>
          <w:rFonts w:ascii="Verdana" w:hAnsi="Verdana"/>
          <w:sz w:val="20"/>
          <w:szCs w:val="20"/>
        </w:rPr>
        <w:t>radionica</w:t>
      </w:r>
      <w:proofErr w:type="spellEnd"/>
      <w:r w:rsidRPr="00FD39C5">
        <w:rPr>
          <w:rFonts w:ascii="Verdana" w:hAnsi="Verdana"/>
          <w:sz w:val="20"/>
          <w:szCs w:val="20"/>
        </w:rPr>
        <w:t xml:space="preserve"> del ritmo </w:t>
      </w:r>
      <w:proofErr w:type="spellStart"/>
      <w:r w:rsidRPr="00D525AB">
        <w:rPr>
          <w:rFonts w:ascii="Verdana" w:hAnsi="Verdana"/>
          <w:b/>
          <w:sz w:val="20"/>
          <w:szCs w:val="20"/>
        </w:rPr>
        <w:t>fk</w:t>
      </w:r>
      <w:proofErr w:type="spellEnd"/>
      <w:r w:rsidRPr="00D525AB">
        <w:rPr>
          <w:rFonts w:ascii="Verdana" w:hAnsi="Verdana"/>
          <w:b/>
          <w:sz w:val="20"/>
          <w:szCs w:val="20"/>
        </w:rPr>
        <w:t xml:space="preserve"> = 3,500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DC604D" w:rsidRPr="00D525AB" w:rsidRDefault="00DC604D" w:rsidP="00DC604D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 w:val="20"/>
          <w:szCs w:val="20"/>
        </w:rPr>
      </w:pPr>
      <w:r w:rsidRPr="00FD39C5">
        <w:rPr>
          <w:rFonts w:ascii="Verdana" w:hAnsi="Verdana"/>
          <w:sz w:val="20"/>
          <w:szCs w:val="20"/>
        </w:rPr>
        <w:t xml:space="preserve">Organi e sistemi i cui campi endogeni si trovano in condizioni </w:t>
      </w:r>
      <w:r>
        <w:rPr>
          <w:rFonts w:ascii="Verdana" w:hAnsi="Verdana"/>
          <w:sz w:val="20"/>
          <w:szCs w:val="20"/>
        </w:rPr>
        <w:t xml:space="preserve">potenziali </w:t>
      </w:r>
      <w:r w:rsidRPr="00FD39C5">
        <w:rPr>
          <w:rFonts w:ascii="Verdana" w:hAnsi="Verdana"/>
          <w:sz w:val="20"/>
          <w:szCs w:val="20"/>
        </w:rPr>
        <w:t xml:space="preserve">di massima attività  e           </w:t>
      </w:r>
    </w:p>
    <w:p w:rsidR="00DC604D" w:rsidRPr="00FD39C5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 w:rsidRPr="00FD39C5">
        <w:rPr>
          <w:rFonts w:ascii="Verdana" w:hAnsi="Verdana"/>
          <w:sz w:val="20"/>
          <w:szCs w:val="20"/>
        </w:rPr>
        <w:t xml:space="preserve">funzionalità </w:t>
      </w:r>
      <w:r w:rsidRPr="00FD39C5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FD39C5">
        <w:rPr>
          <w:rFonts w:ascii="Verdana" w:hAnsi="Verdana"/>
          <w:b/>
          <w:sz w:val="20"/>
          <w:szCs w:val="20"/>
        </w:rPr>
        <w:t>pre-ipofisi</w:t>
      </w:r>
      <w:proofErr w:type="spellEnd"/>
      <w:r w:rsidRPr="00FD39C5">
        <w:rPr>
          <w:rFonts w:ascii="Verdana" w:hAnsi="Verdana"/>
          <w:b/>
          <w:sz w:val="20"/>
          <w:szCs w:val="20"/>
        </w:rPr>
        <w:t>, fegato, ghiandole ascellari di sinistra</w:t>
      </w:r>
      <w:r w:rsidRPr="00FD39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(serbatoio linfatico del fegato).</w:t>
      </w:r>
      <w:r w:rsidRPr="00FD39C5">
        <w:rPr>
          <w:rFonts w:ascii="Verdana" w:hAnsi="Verdana"/>
          <w:sz w:val="20"/>
          <w:szCs w:val="20"/>
        </w:rPr>
        <w:t xml:space="preserve"> </w:t>
      </w:r>
    </w:p>
    <w:p w:rsidR="00DC604D" w:rsidRPr="00FD39C5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 w:rsidRPr="00FD39C5">
        <w:rPr>
          <w:rFonts w:ascii="Verdana" w:hAnsi="Verdana"/>
          <w:sz w:val="20"/>
          <w:szCs w:val="20"/>
        </w:rPr>
        <w:t xml:space="preserve">Lunghezza dell’onda </w:t>
      </w:r>
      <w:proofErr w:type="spellStart"/>
      <w:r w:rsidRPr="00FD39C5">
        <w:rPr>
          <w:rFonts w:ascii="Verdana" w:hAnsi="Verdana"/>
          <w:sz w:val="20"/>
          <w:szCs w:val="20"/>
        </w:rPr>
        <w:t>radionica</w:t>
      </w:r>
      <w:proofErr w:type="spellEnd"/>
      <w:r w:rsidRPr="00FD39C5">
        <w:rPr>
          <w:rFonts w:ascii="Verdana" w:hAnsi="Verdana"/>
          <w:sz w:val="20"/>
          <w:szCs w:val="20"/>
        </w:rPr>
        <w:t xml:space="preserve"> </w:t>
      </w:r>
      <w:r w:rsidR="007B4784">
        <w:rPr>
          <w:rFonts w:ascii="Verdana" w:hAnsi="Verdana"/>
          <w:sz w:val="20"/>
          <w:szCs w:val="20"/>
        </w:rPr>
        <w:t>λ</w:t>
      </w:r>
      <w:r w:rsidRPr="00FD39C5">
        <w:rPr>
          <w:rFonts w:ascii="Verdana" w:hAnsi="Verdana"/>
          <w:sz w:val="20"/>
          <w:szCs w:val="20"/>
        </w:rPr>
        <w:t xml:space="preserve">= 6150 </w:t>
      </w:r>
      <w:proofErr w:type="spellStart"/>
      <w:r w:rsidRPr="00FD39C5">
        <w:rPr>
          <w:rFonts w:ascii="Verdana" w:hAnsi="Verdana"/>
          <w:sz w:val="20"/>
          <w:szCs w:val="20"/>
        </w:rPr>
        <w:t>U.Ä.</w:t>
      </w:r>
      <w:proofErr w:type="spellEnd"/>
    </w:p>
    <w:p w:rsidR="00DC604D" w:rsidRPr="00D525AB" w:rsidRDefault="00DC604D" w:rsidP="00DC604D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 w:rsidRPr="00FD39C5">
        <w:rPr>
          <w:rFonts w:ascii="Verdana" w:hAnsi="Verdana"/>
          <w:sz w:val="20"/>
          <w:szCs w:val="20"/>
        </w:rPr>
        <w:t xml:space="preserve">Frequenza </w:t>
      </w:r>
      <w:proofErr w:type="spellStart"/>
      <w:r w:rsidRPr="00FD39C5">
        <w:rPr>
          <w:rFonts w:ascii="Verdana" w:hAnsi="Verdana"/>
          <w:sz w:val="20"/>
          <w:szCs w:val="20"/>
        </w:rPr>
        <w:t>radioni</w:t>
      </w:r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complementare </w:t>
      </w:r>
      <w:r w:rsidRPr="00FD39C5">
        <w:rPr>
          <w:rFonts w:ascii="Verdana" w:hAnsi="Verdana"/>
          <w:sz w:val="20"/>
          <w:szCs w:val="20"/>
        </w:rPr>
        <w:t>di  massima efficacia (</w:t>
      </w:r>
      <w:proofErr w:type="spellStart"/>
      <w:r w:rsidRPr="00FD39C5">
        <w:rPr>
          <w:rFonts w:ascii="Verdana" w:hAnsi="Verdana"/>
          <w:sz w:val="20"/>
          <w:szCs w:val="20"/>
        </w:rPr>
        <w:t>rifasamento</w:t>
      </w:r>
      <w:proofErr w:type="spellEnd"/>
      <w:r w:rsidRPr="00FD39C5">
        <w:rPr>
          <w:rFonts w:ascii="Verdana" w:hAnsi="Verdana"/>
          <w:sz w:val="20"/>
          <w:szCs w:val="20"/>
        </w:rPr>
        <w:t xml:space="preserve">) </w:t>
      </w:r>
      <w:proofErr w:type="spellStart"/>
      <w:r w:rsidRPr="00D525AB">
        <w:rPr>
          <w:rFonts w:ascii="Verdana" w:hAnsi="Verdana"/>
          <w:b/>
          <w:sz w:val="20"/>
          <w:szCs w:val="20"/>
        </w:rPr>
        <w:t>fk</w:t>
      </w:r>
      <w:proofErr w:type="spellEnd"/>
      <w:r w:rsidRPr="00D525AB">
        <w:rPr>
          <w:rFonts w:ascii="Verdana" w:hAnsi="Verdana"/>
          <w:b/>
          <w:sz w:val="20"/>
          <w:szCs w:val="20"/>
        </w:rPr>
        <w:t xml:space="preserve"> = 3,500</w:t>
      </w:r>
    </w:p>
    <w:p w:rsidR="00816798" w:rsidRDefault="00816798"/>
    <w:sectPr w:rsidR="00816798" w:rsidSect="00816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604D"/>
    <w:rsid w:val="001F334D"/>
    <w:rsid w:val="00762CC8"/>
    <w:rsid w:val="007B4784"/>
    <w:rsid w:val="00816798"/>
    <w:rsid w:val="00DC604D"/>
    <w:rsid w:val="00F809A3"/>
    <w:rsid w:val="00F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604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C60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2022-03-25T18:56:00Z</dcterms:created>
  <dcterms:modified xsi:type="dcterms:W3CDTF">2022-03-25T18:59:00Z</dcterms:modified>
</cp:coreProperties>
</file>